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812C" w14:textId="7A2631C3" w:rsidR="008A2094" w:rsidRPr="00863382" w:rsidRDefault="008A2094" w:rsidP="008A2094">
      <w:pPr>
        <w:jc w:val="right"/>
        <w:rPr>
          <w:sz w:val="24"/>
          <w:szCs w:val="20"/>
        </w:rPr>
      </w:pPr>
      <w:r w:rsidRPr="0086338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0800" behindDoc="1" locked="0" layoutInCell="1" allowOverlap="1" wp14:anchorId="51B0B7E6" wp14:editId="379AC9D0">
            <wp:simplePos x="0" y="0"/>
            <wp:positionH relativeFrom="margin">
              <wp:posOffset>2057400</wp:posOffset>
            </wp:positionH>
            <wp:positionV relativeFrom="paragraph">
              <wp:posOffset>0</wp:posOffset>
            </wp:positionV>
            <wp:extent cx="2533650" cy="1235710"/>
            <wp:effectExtent l="0" t="0" r="0" b="0"/>
            <wp:wrapTopAndBottom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AT Logo black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368A5" w14:textId="7F5181D3" w:rsidR="002F4C99" w:rsidRPr="008A2094" w:rsidRDefault="002F4C99" w:rsidP="001924E3">
      <w:pPr>
        <w:jc w:val="center"/>
        <w:rPr>
          <w:b/>
          <w:bCs/>
          <w:sz w:val="36"/>
          <w:szCs w:val="28"/>
        </w:rPr>
      </w:pPr>
      <w:r w:rsidRPr="00863382">
        <w:rPr>
          <w:b/>
          <w:bCs/>
          <w:sz w:val="40"/>
          <w:szCs w:val="32"/>
        </w:rPr>
        <w:t>Membership Form</w:t>
      </w:r>
    </w:p>
    <w:p w14:paraId="4FB251F7" w14:textId="7CDE6932" w:rsidR="002F4C99" w:rsidRDefault="002F4C99" w:rsidP="002F4C99">
      <w:pPr>
        <w:rPr>
          <w:sz w:val="14"/>
          <w:szCs w:val="14"/>
        </w:rPr>
      </w:pPr>
    </w:p>
    <w:p w14:paraId="7B7698E0" w14:textId="77777777" w:rsidR="008A2094" w:rsidRPr="00986E69" w:rsidRDefault="008A2094" w:rsidP="002F4C99">
      <w:pPr>
        <w:rPr>
          <w:sz w:val="14"/>
          <w:szCs w:val="14"/>
        </w:rPr>
      </w:pPr>
    </w:p>
    <w:p w14:paraId="2DE2C050" w14:textId="50BB9877" w:rsidR="0021095D" w:rsidRDefault="002F4C99" w:rsidP="0021095D">
      <w:r w:rsidRPr="002F4C99">
        <w:t xml:space="preserve">Knighton </w:t>
      </w:r>
      <w:r w:rsidR="006D2802">
        <w:t>Community Woodlands Group</w:t>
      </w:r>
      <w:r w:rsidRPr="002F4C99">
        <w:t xml:space="preserve"> ha</w:t>
      </w:r>
      <w:r>
        <w:t>s</w:t>
      </w:r>
      <w:r w:rsidRPr="002F4C99">
        <w:t xml:space="preserve"> members who e</w:t>
      </w:r>
      <w:r>
        <w:t xml:space="preserve">ndorse the objects of the </w:t>
      </w:r>
      <w:r w:rsidR="006D2802">
        <w:t>Group</w:t>
      </w:r>
      <w:r w:rsidRPr="002F4C99">
        <w:t>, vote at the</w:t>
      </w:r>
      <w:r>
        <w:t xml:space="preserve"> </w:t>
      </w:r>
      <w:r w:rsidRPr="002F4C99">
        <w:t>AGMs and pay £</w:t>
      </w:r>
      <w:r w:rsidR="00757CF2">
        <w:t>2</w:t>
      </w:r>
      <w:r w:rsidRPr="002F4C99">
        <w:t xml:space="preserve">0 per year. </w:t>
      </w:r>
      <w:r w:rsidR="0021095D" w:rsidRPr="0021095D">
        <w:t>The objects for which the Group is established are</w:t>
      </w:r>
      <w:r w:rsidR="00863382">
        <w:t xml:space="preserve"> </w:t>
      </w:r>
      <w:r w:rsidR="0021095D" w:rsidRPr="0021095D">
        <w:t>to</w:t>
      </w:r>
      <w:r w:rsidR="0021095D">
        <w:t>:</w:t>
      </w:r>
    </w:p>
    <w:p w14:paraId="7A869ACB" w14:textId="77777777" w:rsidR="0021095D" w:rsidRPr="0021095D" w:rsidRDefault="0021095D" w:rsidP="0021095D"/>
    <w:p w14:paraId="6EF88092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>conserve, protect and improve the physical and natural environment;</w:t>
      </w:r>
    </w:p>
    <w:p w14:paraId="4E695421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 xml:space="preserve">establish, </w:t>
      </w:r>
      <w:proofErr w:type="gramStart"/>
      <w:r w:rsidRPr="0021095D">
        <w:t>plant</w:t>
      </w:r>
      <w:proofErr w:type="gramEnd"/>
      <w:r w:rsidRPr="0021095D">
        <w:t xml:space="preserve"> and manage woodland areas, whether or not owned by the Group, in a sustainable fashion, so as to enhance their diversity, productivity and beauty, in accordance with organic principles;</w:t>
      </w:r>
    </w:p>
    <w:p w14:paraId="39CD4FD4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 xml:space="preserve">sustainably produce for the use and benefit of its members and the general public woodland products of any description; </w:t>
      </w:r>
    </w:p>
    <w:p w14:paraId="147C49B1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 xml:space="preserve">advance research, education, training, </w:t>
      </w:r>
      <w:proofErr w:type="gramStart"/>
      <w:r w:rsidRPr="0021095D">
        <w:t>skills</w:t>
      </w:r>
      <w:proofErr w:type="gramEnd"/>
      <w:r w:rsidRPr="0021095D">
        <w:t xml:space="preserve"> and public knowledge in: woodland management; woodland conservation; woodland arts and crafts; promotion of diversity of flora and fauna in sustainable ecosystems; and production of woodland products;</w:t>
      </w:r>
    </w:p>
    <w:p w14:paraId="7F23BE53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 xml:space="preserve">promote access of the public of all ages, </w:t>
      </w:r>
      <w:proofErr w:type="gramStart"/>
      <w:r w:rsidRPr="0021095D">
        <w:t>abilities</w:t>
      </w:r>
      <w:proofErr w:type="gramEnd"/>
      <w:r w:rsidRPr="0021095D">
        <w:t xml:space="preserve"> and backgrounds to woodlands for health, well-being, enjoyment and the development of public appreciation of the natural world;</w:t>
      </w:r>
    </w:p>
    <w:p w14:paraId="19496ABE" w14:textId="77777777" w:rsidR="0021095D" w:rsidRPr="0021095D" w:rsidRDefault="0021095D" w:rsidP="0021095D">
      <w:pPr>
        <w:numPr>
          <w:ilvl w:val="1"/>
          <w:numId w:val="1"/>
        </w:numPr>
      </w:pPr>
      <w:r w:rsidRPr="0021095D">
        <w:t>promote forms of land tenure, including tree allotments, that may be conducive to the attainment of these objects.</w:t>
      </w:r>
    </w:p>
    <w:p w14:paraId="70248689" w14:textId="77777777" w:rsidR="002F4C99" w:rsidRPr="00986E69" w:rsidRDefault="002F4C99" w:rsidP="002F4C99">
      <w:pPr>
        <w:rPr>
          <w:bCs/>
          <w:i/>
          <w:iCs/>
          <w:sz w:val="14"/>
          <w:szCs w:val="18"/>
        </w:rPr>
      </w:pPr>
    </w:p>
    <w:p w14:paraId="6C81C382" w14:textId="77777777" w:rsidR="00986E69" w:rsidRDefault="002F4C99" w:rsidP="002F4C99">
      <w:r w:rsidRPr="001C4B88">
        <w:t xml:space="preserve">Please sign below and give your contact details if you would like to become a Member of the Knighton </w:t>
      </w:r>
      <w:r w:rsidR="006D2802">
        <w:t>Community Woodlands Group</w:t>
      </w:r>
      <w:r w:rsidR="008303EF" w:rsidRPr="001C4B88">
        <w:t xml:space="preserve">.  </w:t>
      </w:r>
    </w:p>
    <w:p w14:paraId="3F566DB6" w14:textId="77777777" w:rsidR="00986E69" w:rsidRDefault="00986E69" w:rsidP="002F4C99"/>
    <w:p w14:paraId="7C2BDE73" w14:textId="4AE3904D" w:rsidR="00F9700E" w:rsidRDefault="00986E69" w:rsidP="00986E69">
      <w:r w:rsidRPr="00986E69">
        <w:t>Membership is £</w:t>
      </w:r>
      <w:r w:rsidR="00757CF2">
        <w:t>2</w:t>
      </w:r>
      <w:r w:rsidRPr="00986E69">
        <w:t>0 per year and p</w:t>
      </w:r>
      <w:r w:rsidR="002F4C99" w:rsidRPr="00986E69">
        <w:t>ayments made in any year run until 1st March of the following year.</w:t>
      </w:r>
      <w:r w:rsidRPr="00986E69">
        <w:t xml:space="preserve">  </w:t>
      </w:r>
      <w:r w:rsidR="00F9700E">
        <w:t>Please choose from:</w:t>
      </w:r>
    </w:p>
    <w:p w14:paraId="2CA2B38B" w14:textId="77777777" w:rsidR="00F9700E" w:rsidRPr="00F9700E" w:rsidRDefault="00F9700E" w:rsidP="00986E69">
      <w:pPr>
        <w:rPr>
          <w:sz w:val="14"/>
          <w:szCs w:val="14"/>
        </w:rPr>
      </w:pPr>
    </w:p>
    <w:p w14:paraId="6700548E" w14:textId="5DAD85CA" w:rsidR="00F9700E" w:rsidRDefault="00F9700E" w:rsidP="00986E69">
      <w:pPr>
        <w:rPr>
          <w:b/>
        </w:rPr>
      </w:pPr>
      <w:r>
        <w:sym w:font="Wingdings" w:char="F06F"/>
      </w:r>
      <w:r>
        <w:t xml:space="preserve"> </w:t>
      </w:r>
      <w:r w:rsidR="0021095D">
        <w:t xml:space="preserve">The paper-free route.  Email this completed form to </w:t>
      </w:r>
      <w:hyperlink r:id="rId8" w:history="1">
        <w:r w:rsidR="0021095D" w:rsidRPr="00374FDF">
          <w:rPr>
            <w:rStyle w:val="Hyperlink"/>
          </w:rPr>
          <w:t>woodland@tveg.org.uk</w:t>
        </w:r>
      </w:hyperlink>
      <w:r w:rsidR="0021095D">
        <w:t xml:space="preserve"> and make a b</w:t>
      </w:r>
      <w:r w:rsidR="00986E69" w:rsidRPr="00986E69">
        <w:t xml:space="preserve">ank transfer to Knighton Community Woodlands Group, Sort Code: 08-92-99, Account number: 65442920.  </w:t>
      </w:r>
      <w:r w:rsidR="00986E69" w:rsidRPr="00986E69">
        <w:rPr>
          <w:b/>
        </w:rPr>
        <w:t>*</w:t>
      </w:r>
      <w:r w:rsidR="00986E69" w:rsidRPr="00986E69">
        <w:rPr>
          <w:b/>
          <w:u w:val="single"/>
        </w:rPr>
        <w:t>Please</w:t>
      </w:r>
      <w:r w:rsidR="00986E69" w:rsidRPr="00986E69">
        <w:rPr>
          <w:b/>
        </w:rPr>
        <w:t xml:space="preserve"> put your full name as the “bill reference” so we know who the money has come </w:t>
      </w:r>
      <w:proofErr w:type="gramStart"/>
      <w:r w:rsidR="00986E69" w:rsidRPr="00986E69">
        <w:rPr>
          <w:b/>
        </w:rPr>
        <w:t>from!*</w:t>
      </w:r>
      <w:proofErr w:type="gramEnd"/>
    </w:p>
    <w:p w14:paraId="02D897B5" w14:textId="77777777" w:rsidR="00F9700E" w:rsidRPr="00F9700E" w:rsidRDefault="00F9700E" w:rsidP="00986E69">
      <w:pPr>
        <w:rPr>
          <w:b/>
          <w:sz w:val="14"/>
          <w:szCs w:val="14"/>
        </w:rPr>
      </w:pPr>
    </w:p>
    <w:p w14:paraId="5A8678C7" w14:textId="2E7366CF" w:rsidR="00986E69" w:rsidRPr="00986E69" w:rsidRDefault="00F9700E" w:rsidP="00986E69">
      <w:r>
        <w:sym w:font="Wingdings" w:char="F06F"/>
      </w:r>
      <w:r>
        <w:t xml:space="preserve"> </w:t>
      </w:r>
      <w:r w:rsidR="0021095D">
        <w:t>The paper-based route.  Post this form and a c</w:t>
      </w:r>
      <w:r w:rsidR="00986E69" w:rsidRPr="00986E69">
        <w:t xml:space="preserve">heque payable to “Knighton Community Woodlands Group” to: </w:t>
      </w:r>
      <w:r w:rsidR="00536DD8">
        <w:t>Brendan Rogers</w:t>
      </w:r>
      <w:r w:rsidR="00986E69" w:rsidRPr="00986E69">
        <w:t xml:space="preserve">, KCWG Secretary, </w:t>
      </w:r>
      <w:r w:rsidR="00536DD8" w:rsidRPr="00536DD8">
        <w:t>54 Mill Road</w:t>
      </w:r>
      <w:r w:rsidR="00536DD8">
        <w:t xml:space="preserve">, </w:t>
      </w:r>
      <w:r w:rsidR="00536DD8" w:rsidRPr="00536DD8">
        <w:t>Knighton</w:t>
      </w:r>
      <w:r w:rsidR="00536DD8">
        <w:t xml:space="preserve">, </w:t>
      </w:r>
      <w:r w:rsidR="00536DD8" w:rsidRPr="00536DD8">
        <w:t>LD7 1RT</w:t>
      </w:r>
      <w:r w:rsidR="00986E69" w:rsidRPr="00986E69">
        <w:t>.</w:t>
      </w:r>
    </w:p>
    <w:p w14:paraId="6A2E4F6E" w14:textId="77777777" w:rsidR="002F4C99" w:rsidRPr="001C4B88" w:rsidRDefault="002F4C99" w:rsidP="002F4C99">
      <w:pPr>
        <w:rPr>
          <w:sz w:val="16"/>
        </w:rPr>
      </w:pPr>
    </w:p>
    <w:p w14:paraId="0DAA2BA5" w14:textId="2CA4D213" w:rsidR="002F4C99" w:rsidRPr="008303EF" w:rsidRDefault="002F4C99" w:rsidP="002F4C99">
      <w:pPr>
        <w:rPr>
          <w:b/>
        </w:rPr>
      </w:pPr>
      <w:r w:rsidRPr="008303EF">
        <w:rPr>
          <w:b/>
        </w:rPr>
        <w:t>Name:</w:t>
      </w:r>
      <w:r w:rsidR="00986E69">
        <w:rPr>
          <w:b/>
        </w:rPr>
        <w:t xml:space="preserve"> ________________________________________ </w:t>
      </w:r>
      <w:r w:rsidR="00986E69" w:rsidRPr="008303EF">
        <w:rPr>
          <w:b/>
        </w:rPr>
        <w:t>Address:</w:t>
      </w:r>
      <w:r w:rsidR="00986E69">
        <w:rPr>
          <w:b/>
        </w:rPr>
        <w:t xml:space="preserve"> _________________________________________</w:t>
      </w:r>
    </w:p>
    <w:p w14:paraId="54591602" w14:textId="77777777" w:rsidR="002F4C99" w:rsidRPr="00986E69" w:rsidRDefault="002F4C99" w:rsidP="002F4C99">
      <w:pPr>
        <w:rPr>
          <w:b/>
          <w:sz w:val="14"/>
          <w:szCs w:val="14"/>
        </w:rPr>
      </w:pPr>
    </w:p>
    <w:p w14:paraId="78AE25FC" w14:textId="69F724B6" w:rsidR="002F4C99" w:rsidRPr="008303EF" w:rsidRDefault="00986E69" w:rsidP="002F4C99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14:paraId="4BF43DE4" w14:textId="77777777" w:rsidR="002F4C99" w:rsidRPr="00986E69" w:rsidRDefault="002F4C99" w:rsidP="002F4C99">
      <w:pPr>
        <w:rPr>
          <w:b/>
          <w:sz w:val="14"/>
          <w:szCs w:val="14"/>
        </w:rPr>
      </w:pPr>
    </w:p>
    <w:p w14:paraId="160CE5FB" w14:textId="757367D7" w:rsidR="002F4C99" w:rsidRPr="008303EF" w:rsidRDefault="00986E69" w:rsidP="002F4C99">
      <w:pPr>
        <w:rPr>
          <w:b/>
        </w:rPr>
      </w:pPr>
      <w:r>
        <w:rPr>
          <w:b/>
        </w:rPr>
        <w:t>E</w:t>
      </w:r>
      <w:r w:rsidR="002F4C99" w:rsidRPr="008303EF">
        <w:rPr>
          <w:b/>
        </w:rPr>
        <w:t>mail address:</w:t>
      </w:r>
      <w:r>
        <w:rPr>
          <w:b/>
        </w:rPr>
        <w:t xml:space="preserve"> _____________________________________ T</w:t>
      </w:r>
      <w:r w:rsidR="002F4C99" w:rsidRPr="008303EF">
        <w:rPr>
          <w:b/>
        </w:rPr>
        <w:t>elephone number:</w:t>
      </w:r>
      <w:r>
        <w:rPr>
          <w:b/>
        </w:rPr>
        <w:t xml:space="preserve"> ____________________________</w:t>
      </w:r>
    </w:p>
    <w:p w14:paraId="07DF92BF" w14:textId="77777777" w:rsidR="002F4C99" w:rsidRPr="00986E69" w:rsidRDefault="002F4C99" w:rsidP="002F4C99">
      <w:pPr>
        <w:rPr>
          <w:b/>
          <w:sz w:val="14"/>
          <w:szCs w:val="14"/>
        </w:rPr>
      </w:pPr>
    </w:p>
    <w:p w14:paraId="55193A21" w14:textId="31E85009" w:rsidR="00B117A0" w:rsidRDefault="002F4C99" w:rsidP="002F4C99">
      <w:r w:rsidRPr="008303EF">
        <w:rPr>
          <w:b/>
        </w:rPr>
        <w:t>Signature:</w:t>
      </w:r>
      <w:r w:rsidR="00986E69">
        <w:rPr>
          <w:b/>
        </w:rPr>
        <w:t xml:space="preserve"> _______________________________________________ </w:t>
      </w:r>
      <w:r w:rsidR="00986E69" w:rsidRPr="008303EF">
        <w:rPr>
          <w:b/>
        </w:rPr>
        <w:t>Date:</w:t>
      </w:r>
      <w:r w:rsidR="00986E69">
        <w:rPr>
          <w:b/>
        </w:rPr>
        <w:t xml:space="preserve"> __________________________________</w:t>
      </w:r>
    </w:p>
    <w:p w14:paraId="43D7F8CD" w14:textId="77777777" w:rsidR="008303EF" w:rsidRPr="00986E69" w:rsidRDefault="008303EF" w:rsidP="002F4C99">
      <w:pPr>
        <w:rPr>
          <w:sz w:val="14"/>
          <w:szCs w:val="14"/>
        </w:rPr>
      </w:pPr>
    </w:p>
    <w:p w14:paraId="4F70B121" w14:textId="74CF491F" w:rsidR="008303EF" w:rsidRPr="0021095D" w:rsidRDefault="008303EF" w:rsidP="002F4C99">
      <w:pPr>
        <w:rPr>
          <w:szCs w:val="24"/>
        </w:rPr>
      </w:pPr>
      <w:r w:rsidRPr="0021095D">
        <w:rPr>
          <w:szCs w:val="24"/>
        </w:rPr>
        <w:t xml:space="preserve">The </w:t>
      </w:r>
      <w:r w:rsidR="006D2802" w:rsidRPr="0021095D">
        <w:rPr>
          <w:szCs w:val="24"/>
        </w:rPr>
        <w:t>Group</w:t>
      </w:r>
      <w:r w:rsidRPr="0021095D">
        <w:rPr>
          <w:szCs w:val="24"/>
        </w:rPr>
        <w:t xml:space="preserve"> holds a register which contains the names, addresses and signatures of the members of the Knighton </w:t>
      </w:r>
      <w:r w:rsidR="006D2802" w:rsidRPr="0021095D">
        <w:rPr>
          <w:szCs w:val="24"/>
        </w:rPr>
        <w:t>Community Woodlands Group</w:t>
      </w:r>
      <w:r w:rsidRPr="0021095D">
        <w:rPr>
          <w:szCs w:val="24"/>
        </w:rPr>
        <w:t xml:space="preserve">. By their signature of this form they are entered in this register and undertake to contribute such amount as may be required (not exceeding £1) to the </w:t>
      </w:r>
      <w:r w:rsidR="006D2802" w:rsidRPr="0021095D">
        <w:rPr>
          <w:szCs w:val="24"/>
        </w:rPr>
        <w:t>Group</w:t>
      </w:r>
      <w:r w:rsidRPr="0021095D">
        <w:rPr>
          <w:szCs w:val="24"/>
        </w:rPr>
        <w:t xml:space="preserve">’s assets if it should be wound up while they are a member, or within one year after they cease to be a member, for the payment of the </w:t>
      </w:r>
      <w:r w:rsidR="006D2802" w:rsidRPr="0021095D">
        <w:rPr>
          <w:szCs w:val="24"/>
        </w:rPr>
        <w:t>Group</w:t>
      </w:r>
      <w:r w:rsidRPr="0021095D">
        <w:rPr>
          <w:szCs w:val="24"/>
        </w:rPr>
        <w:t>’s debts and liabilities contracted before they cease to be a member and of the costs, charges and expenses of winding up, and for the adjustment of the rights of the contributories among themselves.</w:t>
      </w:r>
    </w:p>
    <w:sectPr w:rsidR="008303EF" w:rsidRPr="0021095D" w:rsidSect="00D160F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17CD" w14:textId="77777777" w:rsidR="00DF096F" w:rsidRDefault="00DF096F" w:rsidP="001C4B88">
      <w:r>
        <w:separator/>
      </w:r>
    </w:p>
  </w:endnote>
  <w:endnote w:type="continuationSeparator" w:id="0">
    <w:p w14:paraId="3BB68C94" w14:textId="77777777" w:rsidR="00DF096F" w:rsidRDefault="00DF096F" w:rsidP="001C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0BDF" w14:textId="1551CEC0" w:rsidR="008A2094" w:rsidRPr="008A2094" w:rsidRDefault="008A2094" w:rsidP="008A2094">
    <w:pPr>
      <w:pStyle w:val="Header"/>
      <w:jc w:val="center"/>
      <w:rPr>
        <w:bCs/>
        <w:sz w:val="20"/>
        <w:szCs w:val="20"/>
        <w:lang w:val="en-US"/>
      </w:rPr>
    </w:pPr>
    <w:r w:rsidRPr="008A2094">
      <w:rPr>
        <w:bCs/>
        <w:sz w:val="20"/>
        <w:szCs w:val="20"/>
      </w:rPr>
      <w:t>Knighton Community Woodlands Group</w:t>
    </w:r>
    <w:r w:rsidRPr="008A2094">
      <w:rPr>
        <w:bCs/>
        <w:sz w:val="20"/>
        <w:szCs w:val="20"/>
        <w:lang w:val="en-US"/>
      </w:rPr>
      <w:t xml:space="preserve"> is a not-for-profit company limited by guarantee (Company No. 7416851) established for the benefit of local people in and around Knighton and the upper Teme Valley.</w:t>
    </w:r>
  </w:p>
  <w:p w14:paraId="2E227673" w14:textId="7B26EDB2" w:rsidR="00536DD8" w:rsidRDefault="008A2094" w:rsidP="00536DD8">
    <w:pPr>
      <w:pStyle w:val="Header"/>
      <w:jc w:val="center"/>
      <w:rPr>
        <w:bCs/>
        <w:sz w:val="20"/>
        <w:szCs w:val="20"/>
        <w:lang w:val="en-US"/>
      </w:rPr>
    </w:pPr>
    <w:r w:rsidRPr="008A2094">
      <w:rPr>
        <w:bCs/>
        <w:sz w:val="20"/>
        <w:szCs w:val="20"/>
        <w:lang w:val="en-US"/>
      </w:rPr>
      <w:t xml:space="preserve">Registered Office: </w:t>
    </w:r>
    <w:r w:rsidR="00536DD8" w:rsidRPr="00536DD8">
      <w:rPr>
        <w:bCs/>
        <w:sz w:val="20"/>
        <w:szCs w:val="20"/>
        <w:lang w:val="en-US"/>
      </w:rPr>
      <w:t>54 Mill Road</w:t>
    </w:r>
    <w:r w:rsidR="00536DD8">
      <w:rPr>
        <w:bCs/>
        <w:sz w:val="20"/>
        <w:szCs w:val="20"/>
        <w:lang w:val="en-US"/>
      </w:rPr>
      <w:t xml:space="preserve">, </w:t>
    </w:r>
    <w:r w:rsidR="00536DD8" w:rsidRPr="00536DD8">
      <w:rPr>
        <w:bCs/>
        <w:sz w:val="20"/>
        <w:szCs w:val="20"/>
        <w:lang w:val="en-US"/>
      </w:rPr>
      <w:t>Knighton</w:t>
    </w:r>
    <w:r w:rsidR="00536DD8">
      <w:rPr>
        <w:bCs/>
        <w:sz w:val="20"/>
        <w:szCs w:val="20"/>
        <w:lang w:val="en-US"/>
      </w:rPr>
      <w:t xml:space="preserve">, </w:t>
    </w:r>
    <w:r w:rsidR="00536DD8" w:rsidRPr="00536DD8">
      <w:rPr>
        <w:bCs/>
        <w:sz w:val="20"/>
        <w:szCs w:val="20"/>
        <w:lang w:val="en-US"/>
      </w:rPr>
      <w:t>LD7 1RT</w:t>
    </w:r>
    <w:r w:rsidRPr="008A2094">
      <w:rPr>
        <w:bCs/>
        <w:sz w:val="20"/>
        <w:szCs w:val="20"/>
        <w:lang w:val="en-US"/>
      </w:rPr>
      <w:t>.</w:t>
    </w:r>
  </w:p>
  <w:p w14:paraId="18E35420" w14:textId="07A067EF" w:rsidR="00863382" w:rsidRPr="008A2094" w:rsidRDefault="00000000" w:rsidP="008A2094">
    <w:pPr>
      <w:pStyle w:val="Header"/>
      <w:jc w:val="center"/>
      <w:rPr>
        <w:sz w:val="20"/>
        <w:szCs w:val="20"/>
      </w:rPr>
    </w:pPr>
    <w:hyperlink r:id="rId1" w:history="1">
      <w:r w:rsidR="00863382" w:rsidRPr="00374FDF">
        <w:rPr>
          <w:rStyle w:val="Hyperlink"/>
          <w:sz w:val="20"/>
          <w:szCs w:val="20"/>
        </w:rPr>
        <w:t>http://tveg.org.uk/wordpress/what-we-do/woodland-project</w:t>
      </w:r>
    </w:hyperlink>
    <w:r w:rsidR="0086338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AC32" w14:textId="77777777" w:rsidR="00DF096F" w:rsidRDefault="00DF096F" w:rsidP="001C4B88">
      <w:r>
        <w:separator/>
      </w:r>
    </w:p>
  </w:footnote>
  <w:footnote w:type="continuationSeparator" w:id="0">
    <w:p w14:paraId="144ED79A" w14:textId="77777777" w:rsidR="00DF096F" w:rsidRDefault="00DF096F" w:rsidP="001C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CC3"/>
    <w:multiLevelType w:val="multilevel"/>
    <w:tmpl w:val="B80C356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Letter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Letter"/>
      <w:lvlText w:val="(%9)"/>
      <w:lvlJc w:val="left"/>
      <w:pPr>
        <w:ind w:left="3600" w:hanging="360"/>
      </w:pPr>
    </w:lvl>
  </w:abstractNum>
  <w:num w:numId="1" w16cid:durableId="142214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99"/>
    <w:rsid w:val="00037DCC"/>
    <w:rsid w:val="00040055"/>
    <w:rsid w:val="00051EB1"/>
    <w:rsid w:val="00096C09"/>
    <w:rsid w:val="000B028C"/>
    <w:rsid w:val="000C35A7"/>
    <w:rsid w:val="001924E3"/>
    <w:rsid w:val="001C4B88"/>
    <w:rsid w:val="001C6B87"/>
    <w:rsid w:val="0021095D"/>
    <w:rsid w:val="002F4C99"/>
    <w:rsid w:val="00316003"/>
    <w:rsid w:val="0033295D"/>
    <w:rsid w:val="00364F4F"/>
    <w:rsid w:val="00385A57"/>
    <w:rsid w:val="003E4F85"/>
    <w:rsid w:val="004A128C"/>
    <w:rsid w:val="004A39F4"/>
    <w:rsid w:val="004E0516"/>
    <w:rsid w:val="00536DD8"/>
    <w:rsid w:val="0057353A"/>
    <w:rsid w:val="005831E7"/>
    <w:rsid w:val="005C5420"/>
    <w:rsid w:val="006D2802"/>
    <w:rsid w:val="006E3DBF"/>
    <w:rsid w:val="007015EC"/>
    <w:rsid w:val="00757CF2"/>
    <w:rsid w:val="00785687"/>
    <w:rsid w:val="007F651F"/>
    <w:rsid w:val="0082036F"/>
    <w:rsid w:val="008303EF"/>
    <w:rsid w:val="00863382"/>
    <w:rsid w:val="008A2094"/>
    <w:rsid w:val="008C0E94"/>
    <w:rsid w:val="00986E69"/>
    <w:rsid w:val="00AE3922"/>
    <w:rsid w:val="00AE5176"/>
    <w:rsid w:val="00B117A0"/>
    <w:rsid w:val="00B24C05"/>
    <w:rsid w:val="00B45DE2"/>
    <w:rsid w:val="00B479C3"/>
    <w:rsid w:val="00B575E6"/>
    <w:rsid w:val="00B61EAC"/>
    <w:rsid w:val="00B63938"/>
    <w:rsid w:val="00C3666A"/>
    <w:rsid w:val="00C448FF"/>
    <w:rsid w:val="00CF340C"/>
    <w:rsid w:val="00CF5C53"/>
    <w:rsid w:val="00D11450"/>
    <w:rsid w:val="00D160FF"/>
    <w:rsid w:val="00D50FD4"/>
    <w:rsid w:val="00D82AED"/>
    <w:rsid w:val="00DC4641"/>
    <w:rsid w:val="00DD48EA"/>
    <w:rsid w:val="00DF096F"/>
    <w:rsid w:val="00E53B9E"/>
    <w:rsid w:val="00E723BB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2EA15"/>
  <w15:docId w15:val="{D41B141E-3515-4072-83BC-192AA62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88"/>
  </w:style>
  <w:style w:type="paragraph" w:styleId="Footer">
    <w:name w:val="footer"/>
    <w:basedOn w:val="Normal"/>
    <w:link w:val="FooterChar"/>
    <w:uiPriority w:val="99"/>
    <w:unhideWhenUsed/>
    <w:rsid w:val="001C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88"/>
  </w:style>
  <w:style w:type="paragraph" w:styleId="BalloonText">
    <w:name w:val="Balloon Text"/>
    <w:basedOn w:val="Normal"/>
    <w:link w:val="BalloonTextChar"/>
    <w:uiPriority w:val="99"/>
    <w:semiHidden/>
    <w:unhideWhenUsed/>
    <w:rsid w:val="001C4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dland@tve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veg.org.uk/wordpress/what-we-do/woodland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Cowell</dc:creator>
  <cp:lastModifiedBy>Gary</cp:lastModifiedBy>
  <cp:revision>16</cp:revision>
  <cp:lastPrinted>2017-10-07T07:08:00Z</cp:lastPrinted>
  <dcterms:created xsi:type="dcterms:W3CDTF">2017-01-26T10:36:00Z</dcterms:created>
  <dcterms:modified xsi:type="dcterms:W3CDTF">2023-09-01T11:37:00Z</dcterms:modified>
</cp:coreProperties>
</file>